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AC" w:rsidRDefault="00932C90" w:rsidP="00F465B5">
      <w:pPr>
        <w:ind w:firstLine="720"/>
        <w:rPr>
          <w:rFonts w:ascii="Comic Sans MS" w:hAnsi="Comic Sans MS"/>
          <w:sz w:val="24"/>
          <w:szCs w:val="24"/>
          <w:lang w:val="en-US"/>
        </w:rPr>
      </w:pPr>
      <w:r w:rsidRPr="00932C90">
        <w:rPr>
          <w:rFonts w:ascii="Comic Sans MS" w:hAnsi="Comic Sans MS"/>
          <w:b/>
          <w:sz w:val="28"/>
          <w:szCs w:val="28"/>
        </w:rPr>
        <w:drawing>
          <wp:anchor distT="0" distB="0" distL="114300" distR="114300" simplePos="0" relativeHeight="251660288" behindDoc="1" locked="0" layoutInCell="1" allowOverlap="1" wp14:anchorId="21FD4A89" wp14:editId="0D213839">
            <wp:simplePos x="0" y="0"/>
            <wp:positionH relativeFrom="column">
              <wp:posOffset>5081905</wp:posOffset>
            </wp:positionH>
            <wp:positionV relativeFrom="paragraph">
              <wp:posOffset>-9525</wp:posOffset>
            </wp:positionV>
            <wp:extent cx="1244600" cy="775335"/>
            <wp:effectExtent l="0" t="0" r="0" b="5715"/>
            <wp:wrapTight wrapText="bothSides">
              <wp:wrapPolygon edited="0">
                <wp:start x="0" y="0"/>
                <wp:lineTo x="0" y="21229"/>
                <wp:lineTo x="21159" y="21229"/>
                <wp:lineTo x="21159" y="0"/>
                <wp:lineTo x="0" y="0"/>
              </wp:wrapPolygon>
            </wp:wrapTight>
            <wp:docPr id="3" name="Εικόνα 3" descr="http://www.topontiki.gr/sites/default/files/styles/default/public/xania2.jpg?itok=cVc4cu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pontiki.gr/sites/default/files/styles/default/public/xania2.jpg?itok=cVc4cuq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C90">
        <w:rPr>
          <w:rFonts w:ascii="Comic Sans MS" w:hAnsi="Comic Sans MS"/>
          <w:b/>
          <w:sz w:val="28"/>
          <w:szCs w:val="28"/>
        </w:rPr>
        <w:drawing>
          <wp:anchor distT="0" distB="0" distL="114300" distR="114300" simplePos="0" relativeHeight="251659264" behindDoc="1" locked="0" layoutInCell="1" allowOverlap="1" wp14:anchorId="610A8BCD" wp14:editId="6CA21B46">
            <wp:simplePos x="0" y="0"/>
            <wp:positionH relativeFrom="column">
              <wp:posOffset>-1040765</wp:posOffset>
            </wp:positionH>
            <wp:positionV relativeFrom="paragraph">
              <wp:posOffset>56515</wp:posOffset>
            </wp:positionV>
            <wp:extent cx="1438275" cy="892175"/>
            <wp:effectExtent l="0" t="0" r="9525" b="3175"/>
            <wp:wrapTight wrapText="bothSides">
              <wp:wrapPolygon edited="0">
                <wp:start x="0" y="0"/>
                <wp:lineTo x="0" y="21216"/>
                <wp:lineTo x="21457" y="21216"/>
                <wp:lineTo x="21457" y="0"/>
                <wp:lineTo x="0" y="0"/>
              </wp:wrapPolygon>
            </wp:wrapTight>
            <wp:docPr id="2" name="Εικόνα 2" descr="http://air.news.gr/cov/oi/oikeia-venizelou-03_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r.news.gr/cov/oi/oikeia-venizelou-03_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6AC" w:rsidRPr="00E056AC" w:rsidRDefault="00932C90" w:rsidP="00932C90">
      <w:pPr>
        <w:ind w:firstLine="720"/>
        <w:rPr>
          <w:rFonts w:ascii="Comic Sans MS" w:hAnsi="Comic Sans MS"/>
          <w:b/>
          <w:sz w:val="28"/>
          <w:szCs w:val="28"/>
        </w:rPr>
      </w:pPr>
      <w:r>
        <w:rPr>
          <w:rFonts w:ascii="Comic Sans MS" w:hAnsi="Comic Sans MS"/>
          <w:b/>
          <w:sz w:val="28"/>
          <w:szCs w:val="28"/>
        </w:rPr>
        <w:t xml:space="preserve">                  </w:t>
      </w:r>
      <w:r w:rsidR="00E056AC" w:rsidRPr="00E056AC">
        <w:rPr>
          <w:rFonts w:ascii="Comic Sans MS" w:hAnsi="Comic Sans MS"/>
          <w:b/>
          <w:sz w:val="28"/>
          <w:szCs w:val="28"/>
        </w:rPr>
        <w:t>Περιγραφή κτιρίου</w:t>
      </w:r>
    </w:p>
    <w:p w:rsidR="00932C90" w:rsidRPr="00F465B5" w:rsidRDefault="00932C90" w:rsidP="00932C90">
      <w:pPr>
        <w:ind w:firstLine="720"/>
        <w:rPr>
          <w:rFonts w:ascii="Comic Sans MS" w:hAnsi="Comic Sans MS"/>
          <w:sz w:val="24"/>
          <w:szCs w:val="24"/>
        </w:rPr>
      </w:pPr>
      <w:r>
        <w:rPr>
          <w:noProof/>
          <w:lang w:eastAsia="el-GR"/>
        </w:rPr>
        <w:drawing>
          <wp:anchor distT="0" distB="0" distL="114300" distR="114300" simplePos="0" relativeHeight="251658240" behindDoc="1" locked="0" layoutInCell="1" allowOverlap="1" wp14:anchorId="6A3930E4" wp14:editId="2F157844">
            <wp:simplePos x="0" y="0"/>
            <wp:positionH relativeFrom="column">
              <wp:posOffset>-361315</wp:posOffset>
            </wp:positionH>
            <wp:positionV relativeFrom="paragraph">
              <wp:posOffset>1065530</wp:posOffset>
            </wp:positionV>
            <wp:extent cx="5878195" cy="3534410"/>
            <wp:effectExtent l="0" t="0" r="8255" b="8890"/>
            <wp:wrapTight wrapText="bothSides">
              <wp:wrapPolygon edited="0">
                <wp:start x="0" y="0"/>
                <wp:lineTo x="0" y="21538"/>
                <wp:lineTo x="21560" y="21538"/>
                <wp:lineTo x="21560" y="0"/>
                <wp:lineTo x="0" y="0"/>
              </wp:wrapPolygon>
            </wp:wrapTight>
            <wp:docPr id="1" name="Εικόνα 1" descr="https://taxidistignosi.files.wordpress.com/2012/10/perigrafi-ktir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xidistignosi.files.wordpress.com/2012/10/perigrafi-ktirio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8195" cy="353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5B5" w:rsidRPr="00F465B5">
        <w:rPr>
          <w:rFonts w:ascii="Comic Sans MS" w:hAnsi="Comic Sans MS"/>
          <w:sz w:val="24"/>
          <w:szCs w:val="24"/>
        </w:rPr>
        <w:t>Διοργανώνεται στην τάξη σας ένας διαγωνισμός με θέμα «'</w:t>
      </w:r>
      <w:proofErr w:type="spellStart"/>
      <w:r w:rsidR="00F465B5" w:rsidRPr="00F465B5">
        <w:rPr>
          <w:rFonts w:ascii="Comic Sans MS" w:hAnsi="Comic Sans MS"/>
          <w:sz w:val="24"/>
          <w:szCs w:val="24"/>
        </w:rPr>
        <w:t>Eνα</w:t>
      </w:r>
      <w:proofErr w:type="spellEnd"/>
      <w:r w:rsidR="00F465B5" w:rsidRPr="00F465B5">
        <w:rPr>
          <w:rFonts w:ascii="Comic Sans MS" w:hAnsi="Comic Sans MS"/>
          <w:sz w:val="24"/>
          <w:szCs w:val="24"/>
        </w:rPr>
        <w:t xml:space="preserve"> κτίριο με ιδιαίτερη σημασία για την περιοχή». Το κτίριο αυτό μπορεί να είναι παλιό, με ιστορική σημασία (μπορεί να σας βοηθήσει το μάθημα της Ιστορίας) ή σύγχρονη κατασκευή. Το κείμενό σας δε χρειάζεται να ξεπερνάει τις 150 λέξεις.</w:t>
      </w:r>
    </w:p>
    <w:p w:rsidR="00F465B5" w:rsidRPr="00F465B5" w:rsidRDefault="00F465B5" w:rsidP="00F465B5">
      <w:pPr>
        <w:rPr>
          <w:rFonts w:ascii="Comic Sans MS" w:hAnsi="Comic Sans MS"/>
          <w:sz w:val="24"/>
          <w:szCs w:val="24"/>
        </w:rPr>
      </w:pPr>
      <w:r w:rsidRPr="00F465B5">
        <w:rPr>
          <w:rFonts w:ascii="Comic Sans MS" w:hAnsi="Comic Sans MS"/>
          <w:sz w:val="24"/>
          <w:szCs w:val="24"/>
        </w:rPr>
        <w:t>Μπορείτε να πείτε:</w:t>
      </w:r>
    </w:p>
    <w:p w:rsidR="00F465B5" w:rsidRPr="00E056AC" w:rsidRDefault="00F465B5" w:rsidP="00F465B5">
      <w:pPr>
        <w:numPr>
          <w:ilvl w:val="0"/>
          <w:numId w:val="1"/>
        </w:numPr>
        <w:rPr>
          <w:rFonts w:ascii="Comic Sans MS" w:hAnsi="Comic Sans MS"/>
          <w:b/>
          <w:color w:val="00B0F0"/>
          <w:sz w:val="24"/>
          <w:szCs w:val="24"/>
        </w:rPr>
      </w:pPr>
      <w:r w:rsidRPr="00E056AC">
        <w:rPr>
          <w:rFonts w:ascii="Comic Sans MS" w:hAnsi="Comic Sans MS"/>
          <w:b/>
          <w:color w:val="FF0000"/>
          <w:sz w:val="24"/>
          <w:szCs w:val="24"/>
        </w:rPr>
        <w:t xml:space="preserve">πού είναι </w:t>
      </w:r>
      <w:r w:rsidRPr="00F465B5">
        <w:rPr>
          <w:rFonts w:ascii="Comic Sans MS" w:hAnsi="Comic Sans MS"/>
          <w:b/>
          <w:sz w:val="24"/>
          <w:szCs w:val="24"/>
        </w:rPr>
        <w:t xml:space="preserve">/ </w:t>
      </w:r>
      <w:r w:rsidRPr="00E056AC">
        <w:rPr>
          <w:rFonts w:ascii="Comic Sans MS" w:hAnsi="Comic Sans MS"/>
          <w:b/>
          <w:color w:val="00B050"/>
          <w:sz w:val="24"/>
          <w:szCs w:val="24"/>
        </w:rPr>
        <w:t xml:space="preserve">πότε χτίστηκε </w:t>
      </w:r>
      <w:r w:rsidRPr="00E056AC">
        <w:rPr>
          <w:rFonts w:ascii="Comic Sans MS" w:hAnsi="Comic Sans MS"/>
          <w:b/>
          <w:color w:val="002060"/>
          <w:sz w:val="24"/>
          <w:szCs w:val="24"/>
        </w:rPr>
        <w:t xml:space="preserve">/ ποια είναι η ιστορία του </w:t>
      </w:r>
      <w:r w:rsidRPr="00E056AC">
        <w:rPr>
          <w:rFonts w:ascii="Comic Sans MS" w:hAnsi="Comic Sans MS"/>
          <w:b/>
          <w:color w:val="00B0F0"/>
          <w:sz w:val="24"/>
          <w:szCs w:val="24"/>
        </w:rPr>
        <w:t>/ πώς το γνωρίσατε</w:t>
      </w:r>
      <w:r w:rsidR="00E056AC">
        <w:rPr>
          <w:rFonts w:ascii="Comic Sans MS" w:hAnsi="Comic Sans MS"/>
          <w:b/>
          <w:color w:val="00B0F0"/>
          <w:sz w:val="24"/>
          <w:szCs w:val="24"/>
        </w:rPr>
        <w:t xml:space="preserve"> </w:t>
      </w:r>
    </w:p>
    <w:p w:rsidR="00F465B5" w:rsidRPr="00E056AC" w:rsidRDefault="00F465B5" w:rsidP="00F465B5">
      <w:pPr>
        <w:numPr>
          <w:ilvl w:val="0"/>
          <w:numId w:val="1"/>
        </w:numPr>
        <w:rPr>
          <w:rFonts w:ascii="Comic Sans MS" w:hAnsi="Comic Sans MS"/>
          <w:color w:val="0070C0"/>
          <w:sz w:val="24"/>
          <w:szCs w:val="24"/>
        </w:rPr>
      </w:pPr>
      <w:r w:rsidRPr="00E056AC">
        <w:rPr>
          <w:rFonts w:ascii="Comic Sans MS" w:hAnsi="Comic Sans MS"/>
          <w:b/>
          <w:color w:val="C0504D" w:themeColor="accent2"/>
          <w:sz w:val="24"/>
          <w:szCs w:val="24"/>
        </w:rPr>
        <w:t>πώς είναι απ' έξω και πώς από μέσα</w:t>
      </w:r>
      <w:r w:rsidRPr="00E056AC">
        <w:rPr>
          <w:rFonts w:ascii="Comic Sans MS" w:hAnsi="Comic Sans MS"/>
          <w:color w:val="C0504D" w:themeColor="accent2"/>
          <w:sz w:val="24"/>
          <w:szCs w:val="24"/>
        </w:rPr>
        <w:t xml:space="preserve"> </w:t>
      </w:r>
      <w:r w:rsidRPr="00F465B5">
        <w:rPr>
          <w:rFonts w:ascii="Comic Sans MS" w:hAnsi="Comic Sans MS"/>
          <w:sz w:val="24"/>
          <w:szCs w:val="24"/>
        </w:rPr>
        <w:t xml:space="preserve">(ποια </w:t>
      </w:r>
      <w:r w:rsidRPr="00F465B5">
        <w:rPr>
          <w:rFonts w:ascii="Comic Sans MS" w:hAnsi="Comic Sans MS"/>
          <w:b/>
          <w:sz w:val="24"/>
          <w:szCs w:val="24"/>
        </w:rPr>
        <w:t>γενική εντύπωση</w:t>
      </w:r>
      <w:r w:rsidRPr="00F465B5">
        <w:rPr>
          <w:rFonts w:ascii="Comic Sans MS" w:hAnsi="Comic Sans MS"/>
          <w:sz w:val="24"/>
          <w:szCs w:val="24"/>
        </w:rPr>
        <w:t xml:space="preserve"> σας δημιουργεί, </w:t>
      </w:r>
      <w:r w:rsidRPr="00E056AC">
        <w:rPr>
          <w:rFonts w:ascii="Comic Sans MS" w:hAnsi="Comic Sans MS"/>
          <w:color w:val="4A442A" w:themeColor="background2" w:themeShade="40"/>
          <w:sz w:val="24"/>
          <w:szCs w:val="24"/>
        </w:rPr>
        <w:t xml:space="preserve">ποια είναι τα </w:t>
      </w:r>
      <w:r w:rsidRPr="00E056AC">
        <w:rPr>
          <w:rFonts w:ascii="Comic Sans MS" w:hAnsi="Comic Sans MS"/>
          <w:b/>
          <w:color w:val="4A442A" w:themeColor="background2" w:themeShade="40"/>
          <w:sz w:val="24"/>
          <w:szCs w:val="24"/>
        </w:rPr>
        <w:t>γενικά χαρακτηριστικά της αρχιτεκτονικής του</w:t>
      </w:r>
      <w:r w:rsidRPr="00F465B5">
        <w:rPr>
          <w:rFonts w:ascii="Comic Sans MS" w:hAnsi="Comic Sans MS"/>
          <w:sz w:val="24"/>
          <w:szCs w:val="24"/>
        </w:rPr>
        <w:t xml:space="preserve">, από </w:t>
      </w:r>
      <w:r w:rsidRPr="00E056AC">
        <w:rPr>
          <w:rFonts w:ascii="Comic Sans MS" w:hAnsi="Comic Sans MS"/>
          <w:color w:val="00B0F0"/>
          <w:sz w:val="24"/>
          <w:szCs w:val="24"/>
        </w:rPr>
        <w:t xml:space="preserve">τι </w:t>
      </w:r>
      <w:r w:rsidRPr="00E056AC">
        <w:rPr>
          <w:rFonts w:ascii="Comic Sans MS" w:hAnsi="Comic Sans MS"/>
          <w:b/>
          <w:color w:val="00B0F0"/>
          <w:sz w:val="24"/>
          <w:szCs w:val="24"/>
        </w:rPr>
        <w:t>υλικά</w:t>
      </w:r>
      <w:r w:rsidRPr="00E056AC">
        <w:rPr>
          <w:rFonts w:ascii="Comic Sans MS" w:hAnsi="Comic Sans MS"/>
          <w:color w:val="00B0F0"/>
          <w:sz w:val="24"/>
          <w:szCs w:val="24"/>
        </w:rPr>
        <w:t xml:space="preserve"> είναι </w:t>
      </w:r>
      <w:r w:rsidRPr="00F465B5">
        <w:rPr>
          <w:rFonts w:ascii="Comic Sans MS" w:hAnsi="Comic Sans MS"/>
          <w:sz w:val="24"/>
          <w:szCs w:val="24"/>
        </w:rPr>
        <w:t xml:space="preserve">φτιαγμένο, πόσους </w:t>
      </w:r>
      <w:r w:rsidRPr="00E056AC">
        <w:rPr>
          <w:rFonts w:ascii="Comic Sans MS" w:hAnsi="Comic Sans MS"/>
          <w:color w:val="C00000"/>
          <w:sz w:val="24"/>
          <w:szCs w:val="24"/>
        </w:rPr>
        <w:t xml:space="preserve">και </w:t>
      </w:r>
      <w:r w:rsidRPr="00E056AC">
        <w:rPr>
          <w:rFonts w:ascii="Comic Sans MS" w:hAnsi="Comic Sans MS"/>
          <w:b/>
          <w:color w:val="C00000"/>
          <w:sz w:val="24"/>
          <w:szCs w:val="24"/>
        </w:rPr>
        <w:t>ποιους χώρους έχει</w:t>
      </w:r>
      <w:r w:rsidRPr="00F465B5">
        <w:rPr>
          <w:rFonts w:ascii="Comic Sans MS" w:hAnsi="Comic Sans MS"/>
          <w:sz w:val="24"/>
          <w:szCs w:val="24"/>
        </w:rPr>
        <w:t xml:space="preserve">, </w:t>
      </w:r>
      <w:r w:rsidRPr="00E056AC">
        <w:rPr>
          <w:rFonts w:ascii="Comic Sans MS" w:hAnsi="Comic Sans MS"/>
          <w:b/>
          <w:color w:val="0070C0"/>
          <w:sz w:val="24"/>
          <w:szCs w:val="24"/>
        </w:rPr>
        <w:t>ποια είναι</w:t>
      </w:r>
      <w:r w:rsidRPr="00E056AC">
        <w:rPr>
          <w:rFonts w:ascii="Comic Sans MS" w:hAnsi="Comic Sans MS"/>
          <w:color w:val="0070C0"/>
          <w:sz w:val="24"/>
          <w:szCs w:val="24"/>
        </w:rPr>
        <w:t xml:space="preserve"> και </w:t>
      </w:r>
      <w:r w:rsidRPr="00E056AC">
        <w:rPr>
          <w:rFonts w:ascii="Comic Sans MS" w:hAnsi="Comic Sans MS"/>
          <w:b/>
          <w:color w:val="0070C0"/>
          <w:sz w:val="24"/>
          <w:szCs w:val="24"/>
        </w:rPr>
        <w:t>πώς είναι τα αντικείμενα που συναντάει κανείς μέσα στο κτίσμα</w:t>
      </w:r>
      <w:r w:rsidRPr="00E056AC">
        <w:rPr>
          <w:rFonts w:ascii="Comic Sans MS" w:hAnsi="Comic Sans MS"/>
          <w:color w:val="0070C0"/>
          <w:sz w:val="24"/>
          <w:szCs w:val="24"/>
        </w:rPr>
        <w:t>)</w:t>
      </w:r>
    </w:p>
    <w:p w:rsidR="00F465B5" w:rsidRPr="00F465B5" w:rsidRDefault="00F465B5" w:rsidP="00F465B5">
      <w:pPr>
        <w:numPr>
          <w:ilvl w:val="0"/>
          <w:numId w:val="1"/>
        </w:numPr>
        <w:rPr>
          <w:rFonts w:ascii="Comic Sans MS" w:hAnsi="Comic Sans MS"/>
          <w:b/>
          <w:sz w:val="24"/>
          <w:szCs w:val="24"/>
        </w:rPr>
      </w:pPr>
      <w:r w:rsidRPr="00F465B5">
        <w:rPr>
          <w:rFonts w:ascii="Comic Sans MS" w:hAnsi="Comic Sans MS"/>
          <w:b/>
          <w:sz w:val="24"/>
          <w:szCs w:val="24"/>
        </w:rPr>
        <w:t>αν ζουν ή έζησαν κάποια πρόσωπα σ' αυτό και αν ξέρετε κάτι για τη ζωή τους</w:t>
      </w:r>
    </w:p>
    <w:p w:rsidR="00F465B5" w:rsidRPr="00F465B5" w:rsidRDefault="00F465B5" w:rsidP="00F465B5">
      <w:pPr>
        <w:numPr>
          <w:ilvl w:val="0"/>
          <w:numId w:val="1"/>
        </w:numPr>
        <w:rPr>
          <w:rFonts w:ascii="Comic Sans MS" w:hAnsi="Comic Sans MS"/>
          <w:b/>
          <w:sz w:val="24"/>
          <w:szCs w:val="24"/>
        </w:rPr>
      </w:pPr>
      <w:r w:rsidRPr="00F465B5">
        <w:rPr>
          <w:rFonts w:ascii="Comic Sans MS" w:hAnsi="Comic Sans MS"/>
          <w:b/>
          <w:sz w:val="24"/>
          <w:szCs w:val="24"/>
        </w:rPr>
        <w:t>πώς νιώθετε κάθε φορά που βρίσκεστε εκεί</w:t>
      </w:r>
    </w:p>
    <w:p w:rsidR="000A4D86" w:rsidRDefault="00F465B5">
      <w:pPr>
        <w:rPr>
          <w:rFonts w:ascii="Comic Sans MS" w:hAnsi="Comic Sans MS"/>
          <w:sz w:val="24"/>
          <w:szCs w:val="24"/>
        </w:rPr>
      </w:pPr>
      <w:r w:rsidRPr="00F465B5">
        <w:rPr>
          <w:rFonts w:ascii="Comic Sans MS" w:hAnsi="Comic Sans MS"/>
          <w:sz w:val="24"/>
          <w:szCs w:val="24"/>
        </w:rPr>
        <w:t xml:space="preserve">Αν θέλετε να κάνετε την </w:t>
      </w:r>
      <w:r w:rsidRPr="00F465B5">
        <w:rPr>
          <w:rFonts w:ascii="Comic Sans MS" w:hAnsi="Comic Sans MS"/>
          <w:b/>
          <w:sz w:val="24"/>
          <w:szCs w:val="24"/>
        </w:rPr>
        <w:t>περιγραφή σας πιο ζωντανή,</w:t>
      </w:r>
      <w:r w:rsidRPr="00F465B5">
        <w:rPr>
          <w:rFonts w:ascii="Comic Sans MS" w:hAnsi="Comic Sans MS"/>
          <w:sz w:val="24"/>
          <w:szCs w:val="24"/>
        </w:rPr>
        <w:t xml:space="preserve"> χρησιμοποιήστε </w:t>
      </w:r>
      <w:r w:rsidRPr="00F465B5">
        <w:rPr>
          <w:rFonts w:ascii="Comic Sans MS" w:hAnsi="Comic Sans MS"/>
          <w:b/>
          <w:sz w:val="24"/>
          <w:szCs w:val="24"/>
        </w:rPr>
        <w:t>ενεστώτα</w:t>
      </w:r>
      <w:r w:rsidRPr="00F465B5">
        <w:rPr>
          <w:rFonts w:ascii="Comic Sans MS" w:hAnsi="Comic Sans MS"/>
          <w:sz w:val="24"/>
          <w:szCs w:val="24"/>
        </w:rPr>
        <w:t xml:space="preserve">, </w:t>
      </w:r>
      <w:r w:rsidRPr="00F465B5">
        <w:rPr>
          <w:rFonts w:ascii="Comic Sans MS" w:hAnsi="Comic Sans MS"/>
          <w:b/>
          <w:sz w:val="24"/>
          <w:szCs w:val="24"/>
        </w:rPr>
        <w:t>λέξεις ή φράσεις</w:t>
      </w:r>
      <w:r w:rsidRPr="00F465B5">
        <w:rPr>
          <w:rFonts w:ascii="Comic Sans MS" w:hAnsi="Comic Sans MS"/>
          <w:sz w:val="24"/>
          <w:szCs w:val="24"/>
        </w:rPr>
        <w:t xml:space="preserve"> που φανερώνουν </w:t>
      </w:r>
      <w:r w:rsidRPr="00F465B5">
        <w:rPr>
          <w:rFonts w:ascii="Comic Sans MS" w:hAnsi="Comic Sans MS"/>
          <w:b/>
          <w:sz w:val="24"/>
          <w:szCs w:val="24"/>
        </w:rPr>
        <w:t>τόπο και</w:t>
      </w:r>
      <w:r w:rsidRPr="00F465B5">
        <w:rPr>
          <w:rFonts w:ascii="Comic Sans MS" w:hAnsi="Comic Sans MS"/>
          <w:sz w:val="24"/>
          <w:szCs w:val="24"/>
        </w:rPr>
        <w:t xml:space="preserve"> όσο </w:t>
      </w:r>
      <w:r w:rsidRPr="00F465B5">
        <w:rPr>
          <w:rFonts w:ascii="Comic Sans MS" w:hAnsi="Comic Sans MS"/>
          <w:b/>
          <w:sz w:val="24"/>
          <w:szCs w:val="24"/>
        </w:rPr>
        <w:t>περισσότερα επίθετα</w:t>
      </w:r>
      <w:r w:rsidRPr="00F465B5">
        <w:rPr>
          <w:rFonts w:ascii="Comic Sans MS" w:hAnsi="Comic Sans MS"/>
          <w:sz w:val="24"/>
          <w:szCs w:val="24"/>
        </w:rPr>
        <w:t xml:space="preserve"> μπορείτε.</w:t>
      </w:r>
    </w:p>
    <w:p w:rsidR="00E056AC" w:rsidRDefault="00E056AC">
      <w:pPr>
        <w:rPr>
          <w:rFonts w:ascii="Comic Sans MS" w:hAnsi="Comic Sans MS"/>
          <w:sz w:val="24"/>
          <w:szCs w:val="24"/>
        </w:rPr>
      </w:pPr>
    </w:p>
    <w:p w:rsidR="00E056AC" w:rsidRDefault="00E056AC">
      <w:pPr>
        <w:rPr>
          <w:rFonts w:ascii="Comic Sans MS" w:hAnsi="Comic Sans MS"/>
          <w:sz w:val="24"/>
          <w:szCs w:val="24"/>
        </w:rPr>
      </w:pPr>
      <w:r>
        <w:rPr>
          <w:rFonts w:ascii="Comic Sans MS" w:hAnsi="Comic Sans MS"/>
          <w:sz w:val="24"/>
          <w:szCs w:val="24"/>
        </w:rPr>
        <w:t>Π.χ. το σπίτι του Ελευθερίου Βενιζέλου</w:t>
      </w:r>
    </w:p>
    <w:p w:rsidR="00E056AC" w:rsidRDefault="00E056AC">
      <w:pPr>
        <w:rPr>
          <w:rFonts w:ascii="Comic Sans MS" w:hAnsi="Comic Sans MS"/>
          <w:sz w:val="24"/>
          <w:szCs w:val="24"/>
        </w:rPr>
      </w:pPr>
      <w:r>
        <w:rPr>
          <w:rFonts w:ascii="Comic Sans MS" w:hAnsi="Comic Sans MS"/>
          <w:sz w:val="24"/>
          <w:szCs w:val="24"/>
        </w:rPr>
        <w:t xml:space="preserve"> </w:t>
      </w:r>
      <w:hyperlink r:id="rId9" w:history="1">
        <w:r w:rsidRPr="006233A0">
          <w:rPr>
            <w:rStyle w:val="-"/>
            <w:rFonts w:ascii="Comic Sans MS" w:hAnsi="Comic Sans MS"/>
            <w:sz w:val="24"/>
            <w:szCs w:val="24"/>
          </w:rPr>
          <w:t>http://www.venizelos-foundation.gr/house</w:t>
        </w:r>
      </w:hyperlink>
      <w:r>
        <w:rPr>
          <w:rFonts w:ascii="Comic Sans MS" w:hAnsi="Comic Sans MS"/>
          <w:sz w:val="24"/>
          <w:szCs w:val="24"/>
        </w:rPr>
        <w:t xml:space="preserve"> (πληροφορίες για το σπίτι)</w:t>
      </w:r>
    </w:p>
    <w:p w:rsidR="00E056AC" w:rsidRPr="00F465B5" w:rsidRDefault="00E056AC">
      <w:pPr>
        <w:rPr>
          <w:rFonts w:ascii="Comic Sans MS" w:hAnsi="Comic Sans MS"/>
          <w:sz w:val="24"/>
          <w:szCs w:val="24"/>
        </w:rPr>
      </w:pPr>
      <w:hyperlink r:id="rId10" w:history="1">
        <w:r w:rsidRPr="006233A0">
          <w:rPr>
            <w:rStyle w:val="-"/>
            <w:rFonts w:ascii="Comic Sans MS" w:hAnsi="Comic Sans MS"/>
            <w:sz w:val="24"/>
            <w:szCs w:val="24"/>
          </w:rPr>
          <w:t>http://www.venizelos-foundation.gr/virtual</w:t>
        </w:r>
      </w:hyperlink>
      <w:r w:rsidR="00932C90">
        <w:rPr>
          <w:rFonts w:ascii="Comic Sans MS" w:hAnsi="Comic Sans MS"/>
          <w:sz w:val="24"/>
          <w:szCs w:val="24"/>
        </w:rPr>
        <w:t xml:space="preserve"> (εικονική περιήγηση)</w:t>
      </w:r>
    </w:p>
    <w:p w:rsidR="00F465B5" w:rsidRPr="00F465B5" w:rsidRDefault="00F465B5" w:rsidP="00F465B5">
      <w:pPr>
        <w:shd w:val="clear" w:color="auto" w:fill="FFFFFF"/>
        <w:spacing w:before="100" w:beforeAutospacing="1" w:after="100" w:afterAutospacing="1" w:line="288" w:lineRule="atLeast"/>
        <w:outlineLvl w:val="1"/>
        <w:rPr>
          <w:rFonts w:ascii="Comic Sans MS" w:eastAsia="Times New Roman" w:hAnsi="Comic Sans MS" w:cs="Tahoma"/>
          <w:b/>
          <w:bCs/>
          <w:color w:val="009900"/>
          <w:sz w:val="24"/>
          <w:szCs w:val="24"/>
          <w:lang w:eastAsia="el-GR"/>
        </w:rPr>
      </w:pPr>
      <w:r w:rsidRPr="00F465B5">
        <w:rPr>
          <w:rFonts w:ascii="Comic Sans MS" w:eastAsia="Times New Roman" w:hAnsi="Comic Sans MS" w:cs="Tahoma"/>
          <w:b/>
          <w:bCs/>
          <w:color w:val="FF0000"/>
          <w:sz w:val="24"/>
          <w:szCs w:val="24"/>
          <w:lang w:eastAsia="el-GR"/>
        </w:rPr>
        <w:t>Λεξιλόγιο</w:t>
      </w:r>
      <w:r w:rsidRPr="00F465B5">
        <w:rPr>
          <w:rFonts w:ascii="Comic Sans MS" w:eastAsia="Times New Roman" w:hAnsi="Comic Sans MS" w:cs="Tahoma"/>
          <w:b/>
          <w:bCs/>
          <w:color w:val="009900"/>
          <w:sz w:val="24"/>
          <w:szCs w:val="24"/>
          <w:lang w:eastAsia="el-GR"/>
        </w:rPr>
        <w:t xml:space="preserve"> </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color w:val="000000"/>
          <w:sz w:val="24"/>
          <w:szCs w:val="24"/>
          <w:lang w:eastAsia="el-GR"/>
        </w:rPr>
        <w:t>Μπορείτε να αξιοποιήσετε το παρακάτω λεξιλόγιο που έχει σχέση με την περιγραφή ενός χώρου / κτιρίου:</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b/>
          <w:bCs/>
          <w:color w:val="000000"/>
          <w:sz w:val="24"/>
          <w:szCs w:val="24"/>
          <w:lang w:eastAsia="el-GR"/>
        </w:rPr>
        <w:t>Ουσιαστικά - Επίθετα</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b/>
          <w:bCs/>
          <w:color w:val="000000"/>
          <w:sz w:val="24"/>
          <w:szCs w:val="24"/>
          <w:lang w:eastAsia="el-GR"/>
        </w:rPr>
        <w:t>κτίριο, κτίσμα, οίκημα:</w:t>
      </w:r>
      <w:r w:rsidRPr="00F465B5">
        <w:rPr>
          <w:rFonts w:ascii="Comic Sans MS" w:eastAsia="Times New Roman" w:hAnsi="Comic Sans MS" w:cs="Tahoma"/>
          <w:color w:val="000000"/>
          <w:sz w:val="24"/>
          <w:szCs w:val="24"/>
          <w:lang w:eastAsia="el-GR"/>
        </w:rPr>
        <w:t xml:space="preserve"> αρχοντικό, νεόκτιστο, νεοκλασικό, πατροπαράδοτο, διατηρητέο· περίτεχνο, καλαίσθητο· </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b/>
          <w:bCs/>
          <w:color w:val="000000"/>
          <w:sz w:val="24"/>
          <w:szCs w:val="24"/>
          <w:lang w:eastAsia="el-GR"/>
        </w:rPr>
        <w:t>θέση:</w:t>
      </w:r>
      <w:r w:rsidRPr="00F465B5">
        <w:rPr>
          <w:rFonts w:ascii="Comic Sans MS" w:eastAsia="Times New Roman" w:hAnsi="Comic Sans MS" w:cs="Tahoma"/>
          <w:color w:val="000000"/>
          <w:sz w:val="24"/>
          <w:szCs w:val="24"/>
          <w:lang w:eastAsia="el-GR"/>
        </w:rPr>
        <w:t> περίοπτη, πλεονεκτική, εξαιρετική, .</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b/>
          <w:bCs/>
          <w:color w:val="000000"/>
          <w:sz w:val="24"/>
          <w:szCs w:val="24"/>
          <w:lang w:eastAsia="el-GR"/>
        </w:rPr>
        <w:t>χώρος:</w:t>
      </w:r>
      <w:r w:rsidRPr="00F465B5">
        <w:rPr>
          <w:rFonts w:ascii="Comic Sans MS" w:eastAsia="Times New Roman" w:hAnsi="Comic Sans MS" w:cs="Tahoma"/>
          <w:color w:val="000000"/>
          <w:sz w:val="24"/>
          <w:szCs w:val="24"/>
          <w:lang w:eastAsia="el-GR"/>
        </w:rPr>
        <w:t> ευρύχωρος, ακάλυπτος, κλειστός, περιφραγμένος</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b/>
          <w:bCs/>
          <w:color w:val="000000"/>
          <w:sz w:val="24"/>
          <w:szCs w:val="24"/>
          <w:lang w:eastAsia="el-GR"/>
        </w:rPr>
        <w:t>περίβολος,</w:t>
      </w:r>
      <w:r w:rsidRPr="00F465B5">
        <w:rPr>
          <w:rFonts w:ascii="Comic Sans MS" w:eastAsia="Times New Roman" w:hAnsi="Comic Sans MS" w:cs="Tahoma"/>
          <w:color w:val="000000"/>
          <w:sz w:val="24"/>
          <w:szCs w:val="24"/>
          <w:lang w:eastAsia="el-GR"/>
        </w:rPr>
        <w:t> </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b/>
          <w:bCs/>
          <w:color w:val="000000"/>
          <w:sz w:val="24"/>
          <w:szCs w:val="24"/>
          <w:lang w:eastAsia="el-GR"/>
        </w:rPr>
        <w:t>στέγη, σκεπή:</w:t>
      </w:r>
      <w:r w:rsidRPr="00F465B5">
        <w:rPr>
          <w:rFonts w:ascii="Comic Sans MS" w:eastAsia="Times New Roman" w:hAnsi="Comic Sans MS" w:cs="Tahoma"/>
          <w:color w:val="000000"/>
          <w:sz w:val="24"/>
          <w:szCs w:val="24"/>
          <w:lang w:eastAsia="el-GR"/>
        </w:rPr>
        <w:t>  επικλινής.</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b/>
          <w:bCs/>
          <w:color w:val="000000"/>
          <w:sz w:val="24"/>
          <w:szCs w:val="24"/>
          <w:lang w:eastAsia="el-GR"/>
        </w:rPr>
        <w:t>πόρτα</w:t>
      </w:r>
      <w:r w:rsidRPr="00F465B5">
        <w:rPr>
          <w:rFonts w:ascii="Comic Sans MS" w:eastAsia="Times New Roman" w:hAnsi="Comic Sans MS" w:cs="Tahoma"/>
          <w:color w:val="000000"/>
          <w:sz w:val="24"/>
          <w:szCs w:val="24"/>
          <w:lang w:eastAsia="el-GR"/>
        </w:rPr>
        <w:t> μονόφυλλη, ξύλινη, δίφυλλη, συρταρωτή· παντζούρια, γρίλιες, φεγγίτης</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b/>
          <w:bCs/>
          <w:color w:val="000000"/>
          <w:sz w:val="24"/>
          <w:szCs w:val="24"/>
          <w:lang w:eastAsia="el-GR"/>
        </w:rPr>
        <w:t>αυλή:</w:t>
      </w:r>
      <w:r w:rsidRPr="00F465B5">
        <w:rPr>
          <w:rFonts w:ascii="Comic Sans MS" w:eastAsia="Times New Roman" w:hAnsi="Comic Sans MS" w:cs="Tahoma"/>
          <w:color w:val="000000"/>
          <w:sz w:val="24"/>
          <w:szCs w:val="24"/>
          <w:lang w:eastAsia="el-GR"/>
        </w:rPr>
        <w:t> πλακόστρωτη, κήπος, παρτέρι</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b/>
          <w:bCs/>
          <w:color w:val="000000"/>
          <w:sz w:val="24"/>
          <w:szCs w:val="24"/>
          <w:lang w:eastAsia="el-GR"/>
        </w:rPr>
        <w:t>ανοικοδόμηση,</w:t>
      </w:r>
      <w:r w:rsidRPr="00F465B5">
        <w:rPr>
          <w:rFonts w:ascii="Comic Sans MS" w:eastAsia="Times New Roman" w:hAnsi="Comic Sans MS" w:cs="Tahoma"/>
          <w:color w:val="000000"/>
          <w:sz w:val="24"/>
          <w:szCs w:val="24"/>
          <w:lang w:eastAsia="el-GR"/>
        </w:rPr>
        <w:t> ανακαίνιση, αναπαλαίωση, συντήρηση, αναστήλωση</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b/>
          <w:bCs/>
          <w:color w:val="000000"/>
          <w:sz w:val="24"/>
          <w:szCs w:val="24"/>
          <w:lang w:eastAsia="el-GR"/>
        </w:rPr>
        <w:t>Ρήματα</w:t>
      </w:r>
    </w:p>
    <w:p w:rsidR="00F465B5" w:rsidRPr="00F465B5" w:rsidRDefault="00F465B5"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F465B5">
        <w:rPr>
          <w:rFonts w:ascii="Comic Sans MS" w:eastAsia="Times New Roman" w:hAnsi="Comic Sans MS" w:cs="Tahoma"/>
          <w:color w:val="000000"/>
          <w:sz w:val="24"/>
          <w:szCs w:val="24"/>
          <w:lang w:eastAsia="el-GR"/>
        </w:rPr>
        <w:t>(το κτίριο) </w:t>
      </w:r>
      <w:r w:rsidRPr="00F465B5">
        <w:rPr>
          <w:rFonts w:ascii="Comic Sans MS" w:eastAsia="Times New Roman" w:hAnsi="Comic Sans MS" w:cs="Tahoma"/>
          <w:b/>
          <w:bCs/>
          <w:color w:val="000000"/>
          <w:sz w:val="24"/>
          <w:szCs w:val="24"/>
          <w:lang w:eastAsia="el-GR"/>
        </w:rPr>
        <w:t>εκτείνεται</w:t>
      </w:r>
      <w:r w:rsidRPr="00F465B5">
        <w:rPr>
          <w:rFonts w:ascii="Comic Sans MS" w:eastAsia="Times New Roman" w:hAnsi="Comic Sans MS" w:cs="Tahoma"/>
          <w:color w:val="000000"/>
          <w:sz w:val="24"/>
          <w:szCs w:val="24"/>
          <w:lang w:eastAsia="el-GR"/>
        </w:rPr>
        <w:t>, δεσπόζει, κατέχει έκταση, συνορεύει, γειτνιάζει</w:t>
      </w:r>
    </w:p>
    <w:p w:rsidR="00F465B5" w:rsidRPr="00F465B5" w:rsidRDefault="00932C90" w:rsidP="00932C90">
      <w:pPr>
        <w:shd w:val="clear" w:color="auto" w:fill="FFFFFF"/>
        <w:spacing w:before="100" w:beforeAutospacing="1" w:after="100" w:afterAutospacing="1" w:line="360" w:lineRule="auto"/>
        <w:contextualSpacing/>
        <w:jc w:val="both"/>
        <w:rPr>
          <w:rFonts w:ascii="Comic Sans MS" w:eastAsia="Times New Roman" w:hAnsi="Comic Sans MS" w:cs="Tahoma"/>
          <w:color w:val="000000"/>
          <w:sz w:val="24"/>
          <w:szCs w:val="24"/>
          <w:lang w:eastAsia="el-GR"/>
        </w:rPr>
      </w:pPr>
      <w:r w:rsidRPr="00932C90">
        <w:rPr>
          <w:rFonts w:ascii="Comic Sans MS" w:hAnsi="Comic Sans MS"/>
          <w:sz w:val="24"/>
          <w:szCs w:val="24"/>
        </w:rPr>
        <w:drawing>
          <wp:anchor distT="0" distB="0" distL="114300" distR="114300" simplePos="0" relativeHeight="251664384" behindDoc="1" locked="0" layoutInCell="1" allowOverlap="1" wp14:anchorId="7635AAB8" wp14:editId="03E3397A">
            <wp:simplePos x="0" y="0"/>
            <wp:positionH relativeFrom="column">
              <wp:posOffset>4321175</wp:posOffset>
            </wp:positionH>
            <wp:positionV relativeFrom="paragraph">
              <wp:posOffset>313055</wp:posOffset>
            </wp:positionV>
            <wp:extent cx="1156335" cy="1082040"/>
            <wp:effectExtent l="0" t="0" r="5715" b="3810"/>
            <wp:wrapTight wrapText="bothSides">
              <wp:wrapPolygon edited="0">
                <wp:start x="0" y="0"/>
                <wp:lineTo x="0" y="21296"/>
                <wp:lineTo x="21351" y="21296"/>
                <wp:lineTo x="21351" y="0"/>
                <wp:lineTo x="0" y="0"/>
              </wp:wrapPolygon>
            </wp:wrapTight>
            <wp:docPr id="7" name="Εικόνα 7" descr="http://www.explorecrete.com/chania/images/chania-chalepa-venizelos-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plorecrete.com/chania/images/chania-chalepa-venizelos-hou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33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C90">
        <w:rPr>
          <w:rFonts w:ascii="Comic Sans MS" w:hAnsi="Comic Sans MS"/>
          <w:sz w:val="24"/>
          <w:szCs w:val="24"/>
        </w:rPr>
        <w:drawing>
          <wp:anchor distT="0" distB="0" distL="114300" distR="114300" simplePos="0" relativeHeight="251662336" behindDoc="1" locked="0" layoutInCell="1" allowOverlap="1" wp14:anchorId="4938EA3C" wp14:editId="277ED9CA">
            <wp:simplePos x="0" y="0"/>
            <wp:positionH relativeFrom="column">
              <wp:posOffset>700405</wp:posOffset>
            </wp:positionH>
            <wp:positionV relativeFrom="paragraph">
              <wp:posOffset>313055</wp:posOffset>
            </wp:positionV>
            <wp:extent cx="1536065" cy="1028065"/>
            <wp:effectExtent l="0" t="0" r="6985" b="635"/>
            <wp:wrapTight wrapText="bothSides">
              <wp:wrapPolygon edited="0">
                <wp:start x="0" y="0"/>
                <wp:lineTo x="0" y="21213"/>
                <wp:lineTo x="21430" y="21213"/>
                <wp:lineTo x="21430" y="0"/>
                <wp:lineTo x="0" y="0"/>
              </wp:wrapPolygon>
            </wp:wrapTight>
            <wp:docPr id="5" name="Εικόνα 5" descr="http://local.e-history.gr/download/attachments/18317423/035.jpg?version=1&amp;modificationDate=136119267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cal.e-history.gr/download/attachments/18317423/035.jpg?version=1&amp;modificationDate=1361192678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065"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C90">
        <w:rPr>
          <w:rFonts w:ascii="Comic Sans MS" w:hAnsi="Comic Sans MS"/>
          <w:sz w:val="24"/>
          <w:szCs w:val="24"/>
        </w:rPr>
        <w:drawing>
          <wp:anchor distT="0" distB="0" distL="114300" distR="114300" simplePos="0" relativeHeight="251663360" behindDoc="1" locked="0" layoutInCell="1" allowOverlap="1" wp14:anchorId="4875D3A1" wp14:editId="6B4498A2">
            <wp:simplePos x="0" y="0"/>
            <wp:positionH relativeFrom="column">
              <wp:posOffset>2602230</wp:posOffset>
            </wp:positionH>
            <wp:positionV relativeFrom="paragraph">
              <wp:posOffset>312420</wp:posOffset>
            </wp:positionV>
            <wp:extent cx="1534160" cy="1023620"/>
            <wp:effectExtent l="0" t="0" r="8890" b="5080"/>
            <wp:wrapTight wrapText="bothSides">
              <wp:wrapPolygon edited="0">
                <wp:start x="0" y="0"/>
                <wp:lineTo x="0" y="21305"/>
                <wp:lineTo x="21457" y="21305"/>
                <wp:lineTo x="21457" y="0"/>
                <wp:lineTo x="0" y="0"/>
              </wp:wrapPolygon>
            </wp:wrapTight>
            <wp:docPr id="6" name="Εικόνα 6" descr="http://www.zarpanews.gr/wp-content/uploads/2015/06/venizelos-spiti-436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arpanews.gr/wp-content/uploads/2015/06/venizelos-spiti-436x2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416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C90">
        <w:rPr>
          <w:rFonts w:ascii="Comic Sans MS" w:hAnsi="Comic Sans MS"/>
          <w:sz w:val="24"/>
          <w:szCs w:val="24"/>
        </w:rPr>
        <w:drawing>
          <wp:anchor distT="0" distB="0" distL="114300" distR="114300" simplePos="0" relativeHeight="251661312" behindDoc="1" locked="0" layoutInCell="1" allowOverlap="1" wp14:anchorId="41A07431" wp14:editId="43964083">
            <wp:simplePos x="0" y="0"/>
            <wp:positionH relativeFrom="column">
              <wp:posOffset>-880110</wp:posOffset>
            </wp:positionH>
            <wp:positionV relativeFrom="paragraph">
              <wp:posOffset>313055</wp:posOffset>
            </wp:positionV>
            <wp:extent cx="1353185" cy="1014730"/>
            <wp:effectExtent l="0" t="0" r="0" b="0"/>
            <wp:wrapTight wrapText="bothSides">
              <wp:wrapPolygon edited="0">
                <wp:start x="0" y="0"/>
                <wp:lineTo x="0" y="21086"/>
                <wp:lineTo x="21286" y="21086"/>
                <wp:lineTo x="21286" y="0"/>
                <wp:lineTo x="0" y="0"/>
              </wp:wrapPolygon>
            </wp:wrapTight>
            <wp:docPr id="4" name="Εικόνα 4" descr="http://static.panoramio.com/photos/original/25440450.jpg?ir=1&amp;redirect_coun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panoramio.com/photos/original/25440450.jpg?ir=1&amp;redirect_counte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318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5B5" w:rsidRPr="00F465B5">
        <w:rPr>
          <w:rFonts w:ascii="Comic Sans MS" w:eastAsia="Times New Roman" w:hAnsi="Comic Sans MS" w:cs="Tahoma"/>
          <w:color w:val="000000"/>
          <w:sz w:val="24"/>
          <w:szCs w:val="24"/>
          <w:lang w:eastAsia="el-GR"/>
        </w:rPr>
        <w:t>(το κτίριο) </w:t>
      </w:r>
      <w:r w:rsidR="00F465B5" w:rsidRPr="00F465B5">
        <w:rPr>
          <w:rFonts w:ascii="Comic Sans MS" w:eastAsia="Times New Roman" w:hAnsi="Comic Sans MS" w:cs="Tahoma"/>
          <w:b/>
          <w:bCs/>
          <w:color w:val="000000"/>
          <w:sz w:val="24"/>
          <w:szCs w:val="24"/>
          <w:lang w:eastAsia="el-GR"/>
        </w:rPr>
        <w:t>κατασκευάζεται</w:t>
      </w:r>
      <w:r w:rsidR="00F465B5" w:rsidRPr="00F465B5">
        <w:rPr>
          <w:rFonts w:ascii="Comic Sans MS" w:eastAsia="Times New Roman" w:hAnsi="Comic Sans MS" w:cs="Tahoma"/>
          <w:color w:val="000000"/>
          <w:sz w:val="24"/>
          <w:szCs w:val="24"/>
          <w:lang w:eastAsia="el-GR"/>
        </w:rPr>
        <w:t>, αναπαλαιώνεται, μεταμορφώνεται ριζικά</w:t>
      </w:r>
    </w:p>
    <w:p w:rsidR="00F465B5" w:rsidRDefault="00F465B5" w:rsidP="00932C90">
      <w:pPr>
        <w:spacing w:line="240" w:lineRule="auto"/>
        <w:contextualSpacing/>
        <w:rPr>
          <w:rFonts w:ascii="Comic Sans MS" w:hAnsi="Comic Sans MS"/>
          <w:sz w:val="24"/>
          <w:szCs w:val="24"/>
        </w:rPr>
      </w:pPr>
    </w:p>
    <w:p w:rsidR="00932C90" w:rsidRDefault="00932C90" w:rsidP="00932C90">
      <w:pPr>
        <w:spacing w:line="240" w:lineRule="auto"/>
        <w:contextualSpacing/>
        <w:rPr>
          <w:rFonts w:ascii="Comic Sans MS" w:hAnsi="Comic Sans MS"/>
          <w:sz w:val="24"/>
          <w:szCs w:val="24"/>
        </w:rPr>
      </w:pPr>
    </w:p>
    <w:p w:rsidR="00932C90" w:rsidRPr="00932C90" w:rsidRDefault="00932C90" w:rsidP="00932C90">
      <w:pPr>
        <w:rPr>
          <w:rFonts w:ascii="Comic Sans MS" w:hAnsi="Comic Sans MS"/>
          <w:sz w:val="24"/>
          <w:szCs w:val="24"/>
        </w:rPr>
      </w:pPr>
    </w:p>
    <w:p w:rsidR="00E056AC" w:rsidRPr="00932C90" w:rsidRDefault="00E056AC" w:rsidP="00932C90">
      <w:pPr>
        <w:rPr>
          <w:rFonts w:ascii="Comic Sans MS" w:hAnsi="Comic Sans MS"/>
          <w:sz w:val="24"/>
          <w:szCs w:val="24"/>
        </w:rPr>
      </w:pPr>
    </w:p>
    <w:p w:rsidR="00E056AC" w:rsidRDefault="00E056AC" w:rsidP="00932C90">
      <w:pPr>
        <w:spacing w:line="240" w:lineRule="auto"/>
        <w:contextualSpacing/>
        <w:rPr>
          <w:rFonts w:ascii="Comic Sans MS" w:hAnsi="Comic Sans MS"/>
          <w:sz w:val="24"/>
          <w:szCs w:val="24"/>
        </w:rPr>
      </w:pPr>
    </w:p>
    <w:p w:rsidR="00E056AC" w:rsidRDefault="00E056AC">
      <w:pPr>
        <w:rPr>
          <w:rFonts w:ascii="Comic Sans MS" w:hAnsi="Comic Sans MS"/>
          <w:sz w:val="24"/>
          <w:szCs w:val="24"/>
        </w:rPr>
      </w:pPr>
    </w:p>
    <w:p w:rsidR="00E056AC" w:rsidRDefault="00E056AC">
      <w:pPr>
        <w:rPr>
          <w:rFonts w:ascii="Comic Sans MS" w:hAnsi="Comic Sans MS"/>
          <w:sz w:val="24"/>
          <w:szCs w:val="24"/>
        </w:rPr>
      </w:pPr>
    </w:p>
    <w:p w:rsidR="00932C90" w:rsidRDefault="00932C90">
      <w:pPr>
        <w:rPr>
          <w:rFonts w:ascii="Comic Sans MS" w:hAnsi="Comic Sans MS"/>
          <w:sz w:val="24"/>
          <w:szCs w:val="24"/>
        </w:rPr>
      </w:pPr>
    </w:p>
    <w:p w:rsidR="00932C90" w:rsidRDefault="00932C90">
      <w:pPr>
        <w:rPr>
          <w:rFonts w:ascii="Comic Sans MS" w:hAnsi="Comic Sans MS"/>
          <w:sz w:val="24"/>
          <w:szCs w:val="24"/>
        </w:rPr>
      </w:pPr>
      <w:bookmarkStart w:id="0" w:name="_GoBack"/>
      <w:bookmarkEnd w:id="0"/>
    </w:p>
    <w:p w:rsidR="00E056AC" w:rsidRDefault="00E056AC">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2C90">
        <w:rPr>
          <w:rFonts w:ascii="Comic Sans MS" w:hAnsi="Comic Sans MS"/>
          <w:sz w:val="24"/>
          <w:szCs w:val="24"/>
        </w:rPr>
        <w:t>_______________</w:t>
      </w:r>
    </w:p>
    <w:p w:rsidR="00E056AC" w:rsidRDefault="00E056AC">
      <w:pPr>
        <w:rPr>
          <w:rFonts w:ascii="Comic Sans MS" w:hAnsi="Comic Sans MS"/>
          <w:sz w:val="24"/>
          <w:szCs w:val="24"/>
        </w:rPr>
      </w:pPr>
    </w:p>
    <w:p w:rsidR="00E056AC" w:rsidRDefault="00E056AC">
      <w:pPr>
        <w:rPr>
          <w:rFonts w:ascii="Comic Sans MS" w:hAnsi="Comic Sans MS"/>
          <w:sz w:val="24"/>
          <w:szCs w:val="24"/>
        </w:rPr>
      </w:pPr>
    </w:p>
    <w:p w:rsidR="00E056AC" w:rsidRDefault="00E056AC" w:rsidP="00E056AC">
      <w:pPr>
        <w:pStyle w:val="Web"/>
        <w:shd w:val="clear" w:color="auto" w:fill="FFFFFF"/>
        <w:spacing w:line="300" w:lineRule="atLeast"/>
        <w:jc w:val="both"/>
        <w:rPr>
          <w:rStyle w:val="a4"/>
          <w:rFonts w:ascii="Tahoma" w:hAnsi="Tahoma" w:cs="Tahoma"/>
          <w:color w:val="000000"/>
        </w:rPr>
      </w:pPr>
    </w:p>
    <w:p w:rsidR="00E056AC" w:rsidRDefault="00E056AC" w:rsidP="00E056AC">
      <w:pPr>
        <w:pStyle w:val="2"/>
        <w:shd w:val="clear" w:color="auto" w:fill="FFCC99"/>
        <w:spacing w:line="300" w:lineRule="atLeast"/>
        <w:jc w:val="both"/>
        <w:rPr>
          <w:rFonts w:ascii="Palatino Linotype" w:hAnsi="Palatino Linotype" w:cs="Tahoma"/>
          <w:color w:val="0066CC"/>
          <w:sz w:val="54"/>
          <w:szCs w:val="54"/>
        </w:rPr>
      </w:pPr>
      <w:r>
        <w:rPr>
          <w:rStyle w:val="a4"/>
          <w:rFonts w:ascii="Palatino Linotype" w:hAnsi="Palatino Linotype" w:cs="Tahoma"/>
          <w:color w:val="0066CC"/>
          <w:sz w:val="54"/>
          <w:szCs w:val="54"/>
        </w:rPr>
        <w:t>Διορθώνω το γραπτό μου</w:t>
      </w:r>
    </w:p>
    <w:p w:rsidR="00E056AC" w:rsidRDefault="00E056AC" w:rsidP="00E056AC">
      <w:pPr>
        <w:pStyle w:val="Web"/>
        <w:shd w:val="clear" w:color="auto" w:fill="FFFFFF"/>
        <w:spacing w:line="300" w:lineRule="atLeast"/>
        <w:ind w:firstLine="360"/>
        <w:jc w:val="both"/>
        <w:rPr>
          <w:rFonts w:ascii="Tahoma" w:hAnsi="Tahoma" w:cs="Tahoma"/>
          <w:color w:val="000000"/>
        </w:rPr>
      </w:pPr>
      <w:r>
        <w:rPr>
          <w:rStyle w:val="a3"/>
          <w:rFonts w:ascii="Tahoma" w:hAnsi="Tahoma" w:cs="Tahoma"/>
          <w:color w:val="000000"/>
        </w:rPr>
        <w:t>Κάθε φορά που γράφω ένα κείμενο το ξαναδιαβάζω. Προσέχω όλα τα παρακάτω και διορθώνω όσα χρειάζονται. (Μπορεί να χρειαστεί να ξαναγράψω κάποια μέρη του κειμένου μου.)</w:t>
      </w:r>
    </w:p>
    <w:p w:rsidR="00E056AC" w:rsidRPr="00932C90" w:rsidRDefault="00E056AC" w:rsidP="00E056AC">
      <w:pPr>
        <w:pStyle w:val="Web"/>
        <w:numPr>
          <w:ilvl w:val="0"/>
          <w:numId w:val="5"/>
        </w:numPr>
        <w:shd w:val="clear" w:color="auto" w:fill="FFFFFF"/>
        <w:spacing w:line="300" w:lineRule="atLeast"/>
        <w:ind w:left="225" w:firstLine="0"/>
        <w:jc w:val="both"/>
        <w:rPr>
          <w:rFonts w:ascii="Tahoma" w:hAnsi="Tahoma" w:cs="Tahoma"/>
          <w:color w:val="000000"/>
        </w:rPr>
      </w:pPr>
      <w:r w:rsidRPr="00932C90">
        <w:rPr>
          <w:rFonts w:ascii="Tahoma" w:hAnsi="Tahoma" w:cs="Tahoma"/>
          <w:color w:val="000000"/>
        </w:rPr>
        <w:t>Ποιος ήταν ο σκοπός μου; Τον πέτυχα; Οργάνωσα το γραπτό μου σε παραγράφους;</w:t>
      </w:r>
    </w:p>
    <w:p w:rsidR="00E056AC" w:rsidRDefault="00E056AC" w:rsidP="00E056AC">
      <w:pPr>
        <w:pStyle w:val="Web"/>
        <w:numPr>
          <w:ilvl w:val="0"/>
          <w:numId w:val="5"/>
        </w:numPr>
        <w:shd w:val="clear" w:color="auto" w:fill="FFFFFF"/>
        <w:spacing w:line="300" w:lineRule="atLeast"/>
        <w:ind w:left="225" w:firstLine="0"/>
        <w:jc w:val="both"/>
        <w:rPr>
          <w:rFonts w:ascii="Tahoma" w:hAnsi="Tahoma" w:cs="Tahoma"/>
          <w:color w:val="000000"/>
        </w:rPr>
      </w:pPr>
      <w:r>
        <w:rPr>
          <w:rFonts w:ascii="Tahoma" w:hAnsi="Tahoma" w:cs="Tahoma"/>
          <w:color w:val="000000"/>
        </w:rPr>
        <w:t>Πώς είναι η ορθογραφία; Χρησιμοποίησα το λεξικό μου;</w:t>
      </w:r>
    </w:p>
    <w:p w:rsidR="00E056AC" w:rsidRDefault="00E056AC" w:rsidP="00E056AC">
      <w:pPr>
        <w:pStyle w:val="Web"/>
        <w:numPr>
          <w:ilvl w:val="0"/>
          <w:numId w:val="5"/>
        </w:numPr>
        <w:shd w:val="clear" w:color="auto" w:fill="FFFFFF"/>
        <w:spacing w:line="300" w:lineRule="atLeast"/>
        <w:ind w:left="225" w:firstLine="0"/>
        <w:jc w:val="both"/>
        <w:rPr>
          <w:rFonts w:ascii="Tahoma" w:hAnsi="Tahoma" w:cs="Tahoma"/>
          <w:color w:val="000000"/>
        </w:rPr>
      </w:pPr>
      <w:r>
        <w:rPr>
          <w:rFonts w:ascii="Tahoma" w:hAnsi="Tahoma" w:cs="Tahoma"/>
          <w:color w:val="000000"/>
        </w:rPr>
        <w:t>Χρησιμοποίησα σωστά τις τελείες και τα κόμματα;</w:t>
      </w:r>
    </w:p>
    <w:p w:rsidR="00E056AC" w:rsidRDefault="00E056AC" w:rsidP="00E056AC">
      <w:pPr>
        <w:pStyle w:val="Web"/>
        <w:numPr>
          <w:ilvl w:val="0"/>
          <w:numId w:val="5"/>
        </w:numPr>
        <w:shd w:val="clear" w:color="auto" w:fill="FFFFFF"/>
        <w:spacing w:line="300" w:lineRule="atLeast"/>
        <w:ind w:left="225" w:firstLine="0"/>
        <w:jc w:val="both"/>
        <w:rPr>
          <w:rFonts w:ascii="Tahoma" w:hAnsi="Tahoma" w:cs="Tahoma"/>
          <w:color w:val="000000"/>
        </w:rPr>
      </w:pPr>
      <w:r>
        <w:rPr>
          <w:rFonts w:ascii="Tahoma" w:hAnsi="Tahoma" w:cs="Tahoma"/>
          <w:color w:val="000000"/>
        </w:rPr>
        <w:t>Χρησιμοποίησα πολλές διαφορετικές λέξεις ή έχω επαναλάβει συχνά τις ίδιες λέξεις;</w:t>
      </w:r>
    </w:p>
    <w:p w:rsidR="00E056AC" w:rsidRDefault="00E056AC" w:rsidP="00E056AC">
      <w:pPr>
        <w:pStyle w:val="Web"/>
        <w:numPr>
          <w:ilvl w:val="0"/>
          <w:numId w:val="5"/>
        </w:numPr>
        <w:shd w:val="clear" w:color="auto" w:fill="FFFFFF"/>
        <w:spacing w:line="300" w:lineRule="atLeast"/>
        <w:ind w:left="225" w:firstLine="0"/>
        <w:jc w:val="both"/>
        <w:rPr>
          <w:rFonts w:ascii="Tahoma" w:hAnsi="Tahoma" w:cs="Tahoma"/>
          <w:color w:val="000000"/>
        </w:rPr>
      </w:pPr>
      <w:r>
        <w:rPr>
          <w:rFonts w:ascii="Tahoma" w:hAnsi="Tahoma" w:cs="Tahoma"/>
          <w:color w:val="000000"/>
        </w:rPr>
        <w:t>Τι μου άρεσε περισσότερο απ' όσα έγραψα;</w:t>
      </w:r>
    </w:p>
    <w:p w:rsidR="00E056AC" w:rsidRDefault="00E056AC" w:rsidP="00E056AC">
      <w:pPr>
        <w:pStyle w:val="Web"/>
        <w:numPr>
          <w:ilvl w:val="0"/>
          <w:numId w:val="5"/>
        </w:numPr>
        <w:shd w:val="clear" w:color="auto" w:fill="FFFFFF"/>
        <w:spacing w:line="300" w:lineRule="atLeast"/>
        <w:ind w:left="225" w:firstLine="0"/>
        <w:jc w:val="both"/>
        <w:rPr>
          <w:rFonts w:ascii="Tahoma" w:hAnsi="Tahoma" w:cs="Tahoma"/>
          <w:color w:val="000000"/>
        </w:rPr>
      </w:pPr>
      <w:r>
        <w:rPr>
          <w:rFonts w:ascii="Tahoma" w:hAnsi="Tahoma" w:cs="Tahoma"/>
          <w:color w:val="000000"/>
        </w:rPr>
        <w:t>Τι θα μπορούσα να έχω γράψει καλύτερα; Πώς μπορώ να το γράψω τώρα;</w:t>
      </w:r>
    </w:p>
    <w:p w:rsidR="00E056AC" w:rsidRDefault="00E056AC" w:rsidP="00E056AC">
      <w:pPr>
        <w:pStyle w:val="Web"/>
        <w:numPr>
          <w:ilvl w:val="0"/>
          <w:numId w:val="5"/>
        </w:numPr>
        <w:shd w:val="clear" w:color="auto" w:fill="FFFFFF"/>
        <w:spacing w:line="300" w:lineRule="atLeast"/>
        <w:ind w:left="225" w:firstLine="0"/>
        <w:jc w:val="both"/>
        <w:rPr>
          <w:rFonts w:ascii="Tahoma" w:hAnsi="Tahoma" w:cs="Tahoma"/>
          <w:color w:val="000000"/>
        </w:rPr>
      </w:pPr>
      <w:r>
        <w:rPr>
          <w:rFonts w:ascii="Tahoma" w:hAnsi="Tahoma" w:cs="Tahoma"/>
          <w:color w:val="000000"/>
        </w:rPr>
        <w:t>Τι θα μπορούσα να γράψω ακόμα; Τι θα μπορούσα να αφαιρέσω;</w:t>
      </w:r>
    </w:p>
    <w:p w:rsidR="00E056AC" w:rsidRDefault="00E056AC" w:rsidP="00E056AC">
      <w:pPr>
        <w:pStyle w:val="Web"/>
        <w:numPr>
          <w:ilvl w:val="0"/>
          <w:numId w:val="5"/>
        </w:numPr>
        <w:shd w:val="clear" w:color="auto" w:fill="FFFFFF"/>
        <w:spacing w:line="300" w:lineRule="atLeast"/>
        <w:ind w:left="225" w:firstLine="0"/>
        <w:jc w:val="both"/>
        <w:rPr>
          <w:rFonts w:ascii="Tahoma" w:hAnsi="Tahoma" w:cs="Tahoma"/>
          <w:color w:val="000000"/>
        </w:rPr>
      </w:pPr>
      <w:r>
        <w:rPr>
          <w:rFonts w:ascii="Tahoma" w:hAnsi="Tahoma" w:cs="Tahoma"/>
          <w:color w:val="000000"/>
        </w:rPr>
        <w:t>Θα καταλάβουν το κείμενο οι συμμαθητές μου;</w:t>
      </w:r>
    </w:p>
    <w:p w:rsidR="00E056AC" w:rsidRDefault="00E056AC" w:rsidP="00E056AC">
      <w:pPr>
        <w:pStyle w:val="Web"/>
        <w:numPr>
          <w:ilvl w:val="0"/>
          <w:numId w:val="5"/>
        </w:numPr>
        <w:shd w:val="clear" w:color="auto" w:fill="FFFFFF"/>
        <w:spacing w:line="300" w:lineRule="atLeast"/>
        <w:ind w:left="225" w:firstLine="0"/>
        <w:jc w:val="both"/>
        <w:rPr>
          <w:rFonts w:ascii="Tahoma" w:hAnsi="Tahoma" w:cs="Tahoma"/>
          <w:color w:val="000000"/>
        </w:rPr>
      </w:pPr>
      <w:r>
        <w:rPr>
          <w:rFonts w:ascii="Tahoma" w:hAnsi="Tahoma" w:cs="Tahoma"/>
          <w:color w:val="000000"/>
        </w:rPr>
        <w:t>Ποια σημεία θα τους αρέσουν περισσότερο και ποια λιγότερο;</w:t>
      </w:r>
    </w:p>
    <w:p w:rsidR="00E056AC" w:rsidRPr="00E056AC" w:rsidRDefault="00E056AC" w:rsidP="00E056AC">
      <w:pPr>
        <w:pStyle w:val="Web"/>
        <w:numPr>
          <w:ilvl w:val="0"/>
          <w:numId w:val="5"/>
        </w:numPr>
        <w:shd w:val="clear" w:color="auto" w:fill="FFFFFF"/>
        <w:spacing w:line="300" w:lineRule="atLeast"/>
        <w:ind w:left="225" w:firstLine="0"/>
        <w:jc w:val="both"/>
        <w:rPr>
          <w:rStyle w:val="a4"/>
          <w:rFonts w:ascii="Tahoma" w:hAnsi="Tahoma" w:cs="Tahoma"/>
          <w:i w:val="0"/>
          <w:iCs w:val="0"/>
          <w:color w:val="000000"/>
        </w:rPr>
      </w:pPr>
      <w:r>
        <w:rPr>
          <w:rFonts w:ascii="Tahoma" w:hAnsi="Tahoma" w:cs="Tahoma"/>
          <w:color w:val="000000"/>
        </w:rPr>
        <w:t>Πώς είναι η εμφάνιση του γραπτού μου; Είναι καθαρό και καλογραμμένο; Μπορεί να το διαβάσει κανείς εύκολα.</w:t>
      </w:r>
    </w:p>
    <w:p w:rsidR="00E056AC" w:rsidRDefault="00E056AC" w:rsidP="00E056AC">
      <w:pPr>
        <w:pStyle w:val="Web"/>
        <w:shd w:val="clear" w:color="auto" w:fill="FFFFFF"/>
        <w:spacing w:line="300" w:lineRule="atLeast"/>
        <w:jc w:val="both"/>
        <w:rPr>
          <w:rFonts w:ascii="Tahoma" w:hAnsi="Tahoma" w:cs="Tahoma"/>
          <w:color w:val="000000"/>
        </w:rPr>
      </w:pPr>
      <w:r>
        <w:rPr>
          <w:rStyle w:val="a4"/>
          <w:rFonts w:ascii="Tahoma" w:hAnsi="Tahoma" w:cs="Tahoma"/>
          <w:color w:val="000000"/>
        </w:rPr>
        <w:t>Σημειώνω στη δεξιά στήλη του πίνακα ένα + για όσα νομίζω ότι έχω γράψει και ένα - για όσα δεν έχω γράψει. Στη συνέχεια συμπληρώνω όλα όσα λείπουν για να είναι το γραπτό μου πλήρες.</w:t>
      </w:r>
    </w:p>
    <w:p w:rsidR="00E056AC" w:rsidRDefault="00E056AC" w:rsidP="00932C90">
      <w:pPr>
        <w:pStyle w:val="3"/>
        <w:shd w:val="clear" w:color="auto" w:fill="FFFFFF"/>
        <w:spacing w:line="240" w:lineRule="auto"/>
        <w:jc w:val="both"/>
        <w:rPr>
          <w:rFonts w:ascii="Tahoma" w:hAnsi="Tahoma" w:cs="Tahoma"/>
          <w:color w:val="9933FF"/>
        </w:rPr>
      </w:pPr>
      <w:r>
        <w:rPr>
          <w:rFonts w:ascii="Tahoma" w:hAnsi="Tahoma" w:cs="Tahoma"/>
          <w:color w:val="9933FF"/>
        </w:rPr>
        <w:t>1. Πώς περιγράφουμε ένα κτίσμα</w:t>
      </w:r>
    </w:p>
    <w:p w:rsidR="00E056AC" w:rsidRDefault="00E056AC" w:rsidP="00932C90">
      <w:pPr>
        <w:pStyle w:val="Web"/>
        <w:shd w:val="clear" w:color="auto" w:fill="FFFFFF"/>
        <w:ind w:firstLine="360"/>
        <w:jc w:val="both"/>
        <w:rPr>
          <w:rFonts w:ascii="Tahoma" w:hAnsi="Tahoma" w:cs="Tahoma"/>
          <w:color w:val="000000"/>
        </w:rPr>
      </w:pPr>
      <w:r>
        <w:rPr>
          <w:rStyle w:val="a3"/>
          <w:rFonts w:ascii="Tahoma" w:hAnsi="Tahoma" w:cs="Tahoma"/>
          <w:color w:val="000000"/>
        </w:rPr>
        <w:t>Γράφουμε:</w:t>
      </w:r>
    </w:p>
    <w:p w:rsidR="00E056AC" w:rsidRDefault="00E056AC" w:rsidP="00932C90">
      <w:pPr>
        <w:pStyle w:val="Web"/>
        <w:numPr>
          <w:ilvl w:val="0"/>
          <w:numId w:val="2"/>
        </w:numPr>
        <w:shd w:val="clear" w:color="auto" w:fill="FFFFFF"/>
        <w:ind w:left="225" w:firstLine="0"/>
        <w:jc w:val="both"/>
        <w:rPr>
          <w:rFonts w:ascii="Tahoma" w:hAnsi="Tahoma" w:cs="Tahoma"/>
          <w:color w:val="000000"/>
        </w:rPr>
      </w:pPr>
      <w:r>
        <w:rPr>
          <w:rFonts w:ascii="Tahoma" w:hAnsi="Tahoma" w:cs="Tahoma"/>
          <w:color w:val="000000"/>
        </w:rPr>
        <w:t>Πού βρίσκεται.</w:t>
      </w:r>
    </w:p>
    <w:p w:rsidR="00E056AC" w:rsidRDefault="00E056AC" w:rsidP="00932C90">
      <w:pPr>
        <w:pStyle w:val="Web"/>
        <w:numPr>
          <w:ilvl w:val="0"/>
          <w:numId w:val="2"/>
        </w:numPr>
        <w:shd w:val="clear" w:color="auto" w:fill="FFFFFF"/>
        <w:ind w:left="225" w:firstLine="0"/>
        <w:jc w:val="both"/>
        <w:rPr>
          <w:rFonts w:ascii="Tahoma" w:hAnsi="Tahoma" w:cs="Tahoma"/>
          <w:color w:val="000000"/>
        </w:rPr>
      </w:pPr>
      <w:r>
        <w:rPr>
          <w:rFonts w:ascii="Tahoma" w:hAnsi="Tahoma" w:cs="Tahoma"/>
          <w:color w:val="000000"/>
        </w:rPr>
        <w:t>Πότε χτίστηκε, ποια είναι η ιστορία του.</w:t>
      </w:r>
    </w:p>
    <w:p w:rsidR="00E056AC" w:rsidRDefault="00E056AC" w:rsidP="00932C90">
      <w:pPr>
        <w:pStyle w:val="Web"/>
        <w:numPr>
          <w:ilvl w:val="0"/>
          <w:numId w:val="2"/>
        </w:numPr>
        <w:shd w:val="clear" w:color="auto" w:fill="FFFFFF"/>
        <w:ind w:left="225" w:firstLine="0"/>
        <w:jc w:val="both"/>
        <w:rPr>
          <w:rFonts w:ascii="Tahoma" w:hAnsi="Tahoma" w:cs="Tahoma"/>
          <w:color w:val="000000"/>
        </w:rPr>
      </w:pPr>
      <w:r>
        <w:rPr>
          <w:rFonts w:ascii="Tahoma" w:hAnsi="Tahoma" w:cs="Tahoma"/>
          <w:color w:val="000000"/>
        </w:rPr>
        <w:t>Πώς είναι το κτίσμα, καθώς η περιγραφή μας προχωράει από τα έξω προς τα μέσα (ποια γενική εντύπωση δημιουργεί, ποια είναι τα γενικά χαρακτηριστικά της αρχιτεκτονικής του, από τι υλικά είναι φτιαγμένο, πόσους και ποιους χώρους έχει, ποια είναι και πώς είναι τα αντικείμενα που συναντάει κανείς μέσα στο κτίσμα).</w:t>
      </w:r>
    </w:p>
    <w:p w:rsidR="00E056AC" w:rsidRDefault="00E056AC" w:rsidP="00932C90">
      <w:pPr>
        <w:pStyle w:val="Web"/>
        <w:numPr>
          <w:ilvl w:val="0"/>
          <w:numId w:val="2"/>
        </w:numPr>
        <w:shd w:val="clear" w:color="auto" w:fill="FFFFFF"/>
        <w:ind w:left="225" w:firstLine="0"/>
        <w:jc w:val="both"/>
        <w:rPr>
          <w:rFonts w:ascii="Tahoma" w:hAnsi="Tahoma" w:cs="Tahoma"/>
          <w:color w:val="000000"/>
        </w:rPr>
      </w:pPr>
      <w:r>
        <w:rPr>
          <w:rFonts w:ascii="Tahoma" w:hAnsi="Tahoma" w:cs="Tahoma"/>
          <w:color w:val="000000"/>
        </w:rPr>
        <w:t>Ζουν ή έζησαν κάποια πρόσωπα σε αυτό; Γνωρίζουμε κάτι για τη ζωή τους;</w:t>
      </w:r>
    </w:p>
    <w:p w:rsidR="00E056AC" w:rsidRDefault="00E056AC" w:rsidP="00932C90">
      <w:pPr>
        <w:pStyle w:val="Web"/>
        <w:numPr>
          <w:ilvl w:val="0"/>
          <w:numId w:val="2"/>
        </w:numPr>
        <w:shd w:val="clear" w:color="auto" w:fill="FFFFFF"/>
        <w:ind w:left="225" w:firstLine="0"/>
        <w:jc w:val="both"/>
        <w:rPr>
          <w:rFonts w:ascii="Tahoma" w:hAnsi="Tahoma" w:cs="Tahoma"/>
          <w:color w:val="000000"/>
        </w:rPr>
      </w:pPr>
      <w:r>
        <w:rPr>
          <w:rFonts w:ascii="Tahoma" w:hAnsi="Tahoma" w:cs="Tahoma"/>
          <w:color w:val="000000"/>
        </w:rPr>
        <w:t>Ποια συναισθήματα ή σκέψεις μάς προκαλεί το κτίσμα.</w:t>
      </w:r>
    </w:p>
    <w:p w:rsidR="00E056AC" w:rsidRDefault="00E056AC" w:rsidP="00932C90">
      <w:pPr>
        <w:pStyle w:val="Web"/>
        <w:shd w:val="clear" w:color="auto" w:fill="FFFFFF"/>
        <w:ind w:firstLine="360"/>
        <w:jc w:val="both"/>
        <w:rPr>
          <w:rFonts w:ascii="Tahoma" w:hAnsi="Tahoma" w:cs="Tahoma"/>
          <w:color w:val="000000"/>
        </w:rPr>
      </w:pPr>
      <w:r>
        <w:rPr>
          <w:rStyle w:val="a3"/>
          <w:rFonts w:ascii="Tahoma" w:hAnsi="Tahoma" w:cs="Tahoma"/>
          <w:color w:val="000000"/>
        </w:rPr>
        <w:t>Χρησιμοποιούμε:</w:t>
      </w:r>
    </w:p>
    <w:p w:rsidR="00E056AC" w:rsidRDefault="00E056AC" w:rsidP="00932C90">
      <w:pPr>
        <w:pStyle w:val="Web"/>
        <w:numPr>
          <w:ilvl w:val="0"/>
          <w:numId w:val="3"/>
        </w:numPr>
        <w:shd w:val="clear" w:color="auto" w:fill="FFFFFF"/>
        <w:ind w:left="225" w:firstLine="0"/>
        <w:jc w:val="both"/>
        <w:rPr>
          <w:rFonts w:ascii="Tahoma" w:hAnsi="Tahoma" w:cs="Tahoma"/>
          <w:color w:val="000000"/>
        </w:rPr>
      </w:pPr>
      <w:r>
        <w:rPr>
          <w:rFonts w:ascii="Tahoma" w:hAnsi="Tahoma" w:cs="Tahoma"/>
          <w:color w:val="000000"/>
        </w:rPr>
        <w:t>Ενεστώτα (συνήθως) ρημάτων.</w:t>
      </w:r>
    </w:p>
    <w:p w:rsidR="00E056AC" w:rsidRDefault="00E056AC" w:rsidP="00932C90">
      <w:pPr>
        <w:pStyle w:val="Web"/>
        <w:numPr>
          <w:ilvl w:val="0"/>
          <w:numId w:val="3"/>
        </w:numPr>
        <w:shd w:val="clear" w:color="auto" w:fill="FFFFFF"/>
        <w:ind w:left="225" w:firstLine="0"/>
        <w:jc w:val="both"/>
        <w:rPr>
          <w:rFonts w:ascii="Tahoma" w:hAnsi="Tahoma" w:cs="Tahoma"/>
          <w:color w:val="000000"/>
        </w:rPr>
      </w:pPr>
      <w:r>
        <w:rPr>
          <w:rFonts w:ascii="Tahoma" w:hAnsi="Tahoma" w:cs="Tahoma"/>
          <w:color w:val="000000"/>
        </w:rPr>
        <w:t>Επίθετα και επιθετικούς προσδιορισμούς.</w:t>
      </w:r>
    </w:p>
    <w:p w:rsidR="00E056AC" w:rsidRPr="00932C90" w:rsidRDefault="00E056AC" w:rsidP="00932C90">
      <w:pPr>
        <w:pStyle w:val="Web"/>
        <w:numPr>
          <w:ilvl w:val="0"/>
          <w:numId w:val="3"/>
        </w:numPr>
        <w:shd w:val="clear" w:color="auto" w:fill="FFFFFF"/>
        <w:ind w:left="225" w:firstLine="0"/>
        <w:jc w:val="both"/>
        <w:rPr>
          <w:rFonts w:ascii="Tahoma" w:hAnsi="Tahoma" w:cs="Tahoma"/>
          <w:color w:val="000000"/>
        </w:rPr>
      </w:pPr>
      <w:r>
        <w:rPr>
          <w:rFonts w:ascii="Tahoma" w:hAnsi="Tahoma" w:cs="Tahoma"/>
          <w:color w:val="000000"/>
        </w:rPr>
        <w:t>Τοπικούς προσδιορισμούς.</w:t>
      </w:r>
    </w:p>
    <w:p w:rsidR="00E056AC" w:rsidRPr="00F465B5" w:rsidRDefault="00E056AC" w:rsidP="00932C90">
      <w:pPr>
        <w:spacing w:line="240" w:lineRule="auto"/>
        <w:rPr>
          <w:rFonts w:ascii="Comic Sans MS" w:hAnsi="Comic Sans MS"/>
          <w:sz w:val="24"/>
          <w:szCs w:val="24"/>
        </w:rPr>
      </w:pPr>
    </w:p>
    <w:sectPr w:rsidR="00E056AC" w:rsidRPr="00F465B5" w:rsidSect="00E056AC">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765"/>
    <w:multiLevelType w:val="multilevel"/>
    <w:tmpl w:val="B93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2F2656"/>
    <w:multiLevelType w:val="multilevel"/>
    <w:tmpl w:val="EDD4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611E6E"/>
    <w:multiLevelType w:val="multilevel"/>
    <w:tmpl w:val="536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F346C"/>
    <w:multiLevelType w:val="multilevel"/>
    <w:tmpl w:val="9FAC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E22DA1"/>
    <w:multiLevelType w:val="multilevel"/>
    <w:tmpl w:val="4560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5"/>
    <w:rsid w:val="000A4D86"/>
    <w:rsid w:val="00577851"/>
    <w:rsid w:val="00932C90"/>
    <w:rsid w:val="00937A8C"/>
    <w:rsid w:val="0097324B"/>
    <w:rsid w:val="00D00F67"/>
    <w:rsid w:val="00E056AC"/>
    <w:rsid w:val="00F465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7"/>
  </w:style>
  <w:style w:type="paragraph" w:styleId="2">
    <w:name w:val="heading 2"/>
    <w:basedOn w:val="a"/>
    <w:link w:val="2Char"/>
    <w:uiPriority w:val="9"/>
    <w:qFormat/>
    <w:rsid w:val="00F465B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E056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465B5"/>
    <w:rPr>
      <w:rFonts w:ascii="Times New Roman" w:eastAsia="Times New Roman" w:hAnsi="Times New Roman" w:cs="Times New Roman"/>
      <w:b/>
      <w:bCs/>
      <w:sz w:val="36"/>
      <w:szCs w:val="36"/>
      <w:lang w:eastAsia="el-GR"/>
    </w:rPr>
  </w:style>
  <w:style w:type="paragraph" w:customStyle="1" w:styleId="paragrafhsimple">
    <w:name w:val="paragrafhsimple"/>
    <w:basedOn w:val="a"/>
    <w:rsid w:val="00F465B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465B5"/>
    <w:rPr>
      <w:b/>
      <w:bCs/>
    </w:rPr>
  </w:style>
  <w:style w:type="character" w:customStyle="1" w:styleId="apple-converted-space">
    <w:name w:val="apple-converted-space"/>
    <w:basedOn w:val="a0"/>
    <w:rsid w:val="00F465B5"/>
  </w:style>
  <w:style w:type="character" w:styleId="-">
    <w:name w:val="Hyperlink"/>
    <w:basedOn w:val="a0"/>
    <w:uiPriority w:val="99"/>
    <w:unhideWhenUsed/>
    <w:rsid w:val="00E056AC"/>
    <w:rPr>
      <w:color w:val="0000FF" w:themeColor="hyperlink"/>
      <w:u w:val="single"/>
    </w:rPr>
  </w:style>
  <w:style w:type="character" w:customStyle="1" w:styleId="3Char">
    <w:name w:val="Επικεφαλίδα 3 Char"/>
    <w:basedOn w:val="a0"/>
    <w:link w:val="3"/>
    <w:uiPriority w:val="9"/>
    <w:semiHidden/>
    <w:rsid w:val="00E056AC"/>
    <w:rPr>
      <w:rFonts w:asciiTheme="majorHAnsi" w:eastAsiaTheme="majorEastAsia" w:hAnsiTheme="majorHAnsi" w:cstheme="majorBidi"/>
      <w:b/>
      <w:bCs/>
      <w:color w:val="4F81BD" w:themeColor="accent1"/>
    </w:rPr>
  </w:style>
  <w:style w:type="paragraph" w:styleId="Web">
    <w:name w:val="Normal (Web)"/>
    <w:basedOn w:val="a"/>
    <w:uiPriority w:val="99"/>
    <w:unhideWhenUsed/>
    <w:rsid w:val="00E056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E056AC"/>
    <w:rPr>
      <w:i/>
      <w:iCs/>
    </w:rPr>
  </w:style>
  <w:style w:type="paragraph" w:styleId="a5">
    <w:name w:val="Balloon Text"/>
    <w:basedOn w:val="a"/>
    <w:link w:val="Char"/>
    <w:uiPriority w:val="99"/>
    <w:semiHidden/>
    <w:unhideWhenUsed/>
    <w:rsid w:val="00932C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32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7"/>
  </w:style>
  <w:style w:type="paragraph" w:styleId="2">
    <w:name w:val="heading 2"/>
    <w:basedOn w:val="a"/>
    <w:link w:val="2Char"/>
    <w:uiPriority w:val="9"/>
    <w:qFormat/>
    <w:rsid w:val="00F465B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E056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465B5"/>
    <w:rPr>
      <w:rFonts w:ascii="Times New Roman" w:eastAsia="Times New Roman" w:hAnsi="Times New Roman" w:cs="Times New Roman"/>
      <w:b/>
      <w:bCs/>
      <w:sz w:val="36"/>
      <w:szCs w:val="36"/>
      <w:lang w:eastAsia="el-GR"/>
    </w:rPr>
  </w:style>
  <w:style w:type="paragraph" w:customStyle="1" w:styleId="paragrafhsimple">
    <w:name w:val="paragrafhsimple"/>
    <w:basedOn w:val="a"/>
    <w:rsid w:val="00F465B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465B5"/>
    <w:rPr>
      <w:b/>
      <w:bCs/>
    </w:rPr>
  </w:style>
  <w:style w:type="character" w:customStyle="1" w:styleId="apple-converted-space">
    <w:name w:val="apple-converted-space"/>
    <w:basedOn w:val="a0"/>
    <w:rsid w:val="00F465B5"/>
  </w:style>
  <w:style w:type="character" w:styleId="-">
    <w:name w:val="Hyperlink"/>
    <w:basedOn w:val="a0"/>
    <w:uiPriority w:val="99"/>
    <w:unhideWhenUsed/>
    <w:rsid w:val="00E056AC"/>
    <w:rPr>
      <w:color w:val="0000FF" w:themeColor="hyperlink"/>
      <w:u w:val="single"/>
    </w:rPr>
  </w:style>
  <w:style w:type="character" w:customStyle="1" w:styleId="3Char">
    <w:name w:val="Επικεφαλίδα 3 Char"/>
    <w:basedOn w:val="a0"/>
    <w:link w:val="3"/>
    <w:uiPriority w:val="9"/>
    <w:semiHidden/>
    <w:rsid w:val="00E056AC"/>
    <w:rPr>
      <w:rFonts w:asciiTheme="majorHAnsi" w:eastAsiaTheme="majorEastAsia" w:hAnsiTheme="majorHAnsi" w:cstheme="majorBidi"/>
      <w:b/>
      <w:bCs/>
      <w:color w:val="4F81BD" w:themeColor="accent1"/>
    </w:rPr>
  </w:style>
  <w:style w:type="paragraph" w:styleId="Web">
    <w:name w:val="Normal (Web)"/>
    <w:basedOn w:val="a"/>
    <w:uiPriority w:val="99"/>
    <w:unhideWhenUsed/>
    <w:rsid w:val="00E056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E056AC"/>
    <w:rPr>
      <w:i/>
      <w:iCs/>
    </w:rPr>
  </w:style>
  <w:style w:type="paragraph" w:styleId="a5">
    <w:name w:val="Balloon Text"/>
    <w:basedOn w:val="a"/>
    <w:link w:val="Char"/>
    <w:uiPriority w:val="99"/>
    <w:semiHidden/>
    <w:unhideWhenUsed/>
    <w:rsid w:val="00932C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32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3333">
      <w:bodyDiv w:val="1"/>
      <w:marLeft w:val="0"/>
      <w:marRight w:val="0"/>
      <w:marTop w:val="0"/>
      <w:marBottom w:val="0"/>
      <w:divBdr>
        <w:top w:val="none" w:sz="0" w:space="0" w:color="auto"/>
        <w:left w:val="none" w:sz="0" w:space="0" w:color="auto"/>
        <w:bottom w:val="none" w:sz="0" w:space="0" w:color="auto"/>
        <w:right w:val="none" w:sz="0" w:space="0" w:color="auto"/>
      </w:divBdr>
    </w:div>
    <w:div w:id="866219527">
      <w:bodyDiv w:val="1"/>
      <w:marLeft w:val="0"/>
      <w:marRight w:val="0"/>
      <w:marTop w:val="0"/>
      <w:marBottom w:val="0"/>
      <w:divBdr>
        <w:top w:val="none" w:sz="0" w:space="0" w:color="auto"/>
        <w:left w:val="none" w:sz="0" w:space="0" w:color="auto"/>
        <w:bottom w:val="none" w:sz="0" w:space="0" w:color="auto"/>
        <w:right w:val="none" w:sz="0" w:space="0" w:color="auto"/>
      </w:divBdr>
    </w:div>
    <w:div w:id="1016464922">
      <w:bodyDiv w:val="1"/>
      <w:marLeft w:val="0"/>
      <w:marRight w:val="0"/>
      <w:marTop w:val="0"/>
      <w:marBottom w:val="0"/>
      <w:divBdr>
        <w:top w:val="none" w:sz="0" w:space="0" w:color="auto"/>
        <w:left w:val="none" w:sz="0" w:space="0" w:color="auto"/>
        <w:bottom w:val="none" w:sz="0" w:space="0" w:color="auto"/>
        <w:right w:val="none" w:sz="0" w:space="0" w:color="auto"/>
      </w:divBdr>
      <w:divsChild>
        <w:div w:id="1188106793">
          <w:marLeft w:val="900"/>
          <w:marRight w:val="0"/>
          <w:marTop w:val="0"/>
          <w:marBottom w:val="0"/>
          <w:divBdr>
            <w:top w:val="none" w:sz="0" w:space="0" w:color="auto"/>
            <w:left w:val="none" w:sz="0" w:space="0" w:color="auto"/>
            <w:bottom w:val="none" w:sz="0" w:space="0" w:color="auto"/>
            <w:right w:val="none" w:sz="0" w:space="0" w:color="auto"/>
          </w:divBdr>
          <w:divsChild>
            <w:div w:id="18154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4902">
      <w:bodyDiv w:val="1"/>
      <w:marLeft w:val="0"/>
      <w:marRight w:val="0"/>
      <w:marTop w:val="0"/>
      <w:marBottom w:val="0"/>
      <w:divBdr>
        <w:top w:val="none" w:sz="0" w:space="0" w:color="auto"/>
        <w:left w:val="none" w:sz="0" w:space="0" w:color="auto"/>
        <w:bottom w:val="none" w:sz="0" w:space="0" w:color="auto"/>
        <w:right w:val="none" w:sz="0" w:space="0" w:color="auto"/>
      </w:divBdr>
      <w:divsChild>
        <w:div w:id="1088650815">
          <w:marLeft w:val="300"/>
          <w:marRight w:val="300"/>
          <w:marTop w:val="300"/>
          <w:marBottom w:val="300"/>
          <w:divBdr>
            <w:top w:val="single" w:sz="36" w:space="8" w:color="9966CC"/>
            <w:left w:val="single" w:sz="36" w:space="8" w:color="9966CC"/>
            <w:bottom w:val="single" w:sz="36" w:space="8" w:color="9966CC"/>
            <w:right w:val="single" w:sz="36" w:space="8" w:color="9966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nizelos-foundation.gr/virtual" TargetMode="External"/><Relationship Id="rId4" Type="http://schemas.openxmlformats.org/officeDocument/2006/relationships/settings" Target="settings.xml"/><Relationship Id="rId9" Type="http://schemas.openxmlformats.org/officeDocument/2006/relationships/hyperlink" Target="http://www.venizelos-foundation.gr/house" TargetMode="External"/><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4587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2015-10-18T20:23:00Z</dcterms:created>
  <dcterms:modified xsi:type="dcterms:W3CDTF">2015-10-18T20:23:00Z</dcterms:modified>
</cp:coreProperties>
</file>